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CE5" w:rsidRDefault="00A36BF4" w:rsidP="008F4C30">
      <w:pPr>
        <w:spacing w:after="2" w:line="240" w:lineRule="auto"/>
        <w:ind w:firstLine="0"/>
        <w:jc w:val="center"/>
        <w:rPr>
          <w:b/>
        </w:rPr>
      </w:pPr>
      <w:r>
        <w:rPr>
          <w:b/>
        </w:rPr>
        <w:t>CỘNG HÒA XÃ HỘI CHỦ NGHĨA VIỆT NAM</w:t>
      </w:r>
    </w:p>
    <w:p w:rsidR="00E44A87" w:rsidRDefault="00A36BF4" w:rsidP="008F4C30">
      <w:pPr>
        <w:spacing w:after="2" w:line="240" w:lineRule="auto"/>
        <w:ind w:firstLine="0"/>
        <w:jc w:val="center"/>
      </w:pPr>
      <w:r>
        <w:rPr>
          <w:b/>
        </w:rPr>
        <w:t>Độc lập - Tự do - Hạnh phúc</w:t>
      </w:r>
    </w:p>
    <w:p w:rsidR="00E44A87" w:rsidRDefault="00A36BF4" w:rsidP="008F4C30">
      <w:pPr>
        <w:pStyle w:val="Heading1"/>
        <w:spacing w:after="0" w:line="240" w:lineRule="auto"/>
      </w:pPr>
      <w:r>
        <w:t>---------------</w:t>
      </w:r>
    </w:p>
    <w:p w:rsidR="00B97EE8" w:rsidRDefault="00CC790E" w:rsidP="00B97EE8">
      <w:pPr>
        <w:spacing w:after="0" w:line="240" w:lineRule="auto"/>
        <w:ind w:left="0" w:right="605" w:firstLine="0"/>
        <w:jc w:val="right"/>
        <w:rPr>
          <w:i/>
        </w:rPr>
      </w:pPr>
      <w:r>
        <w:rPr>
          <w:i/>
        </w:rPr>
        <w:t xml:space="preserve">     </w:t>
      </w:r>
      <w:r w:rsidR="00962CE5">
        <w:rPr>
          <w:i/>
        </w:rPr>
        <w:t xml:space="preserve">  </w:t>
      </w:r>
    </w:p>
    <w:p w:rsidR="00E44A87" w:rsidRDefault="008F4C30" w:rsidP="008F4C30">
      <w:pPr>
        <w:spacing w:after="445" w:line="240" w:lineRule="auto"/>
        <w:ind w:left="0" w:right="607" w:firstLine="0"/>
        <w:jc w:val="right"/>
      </w:pPr>
      <w:r>
        <w:rPr>
          <w:i/>
        </w:rPr>
        <w:t xml:space="preserve"> </w:t>
      </w:r>
      <w:r w:rsidR="00962CE5">
        <w:rPr>
          <w:i/>
        </w:rPr>
        <w:t>TP.Hồ Chí Mính,</w:t>
      </w:r>
      <w:r w:rsidR="00A36BF4">
        <w:rPr>
          <w:i/>
        </w:rPr>
        <w:t xml:space="preserve"> ngày</w:t>
      </w:r>
      <w:r w:rsidR="00CC790E">
        <w:rPr>
          <w:i/>
        </w:rPr>
        <w:t xml:space="preserve"> 05</w:t>
      </w:r>
      <w:r w:rsidR="00A36BF4">
        <w:rPr>
          <w:i/>
        </w:rPr>
        <w:t xml:space="preserve"> tháng</w:t>
      </w:r>
      <w:r w:rsidR="00CC790E">
        <w:rPr>
          <w:i/>
        </w:rPr>
        <w:t xml:space="preserve"> 08</w:t>
      </w:r>
      <w:r w:rsidR="00A36BF4">
        <w:rPr>
          <w:i/>
        </w:rPr>
        <w:t xml:space="preserve"> năm</w:t>
      </w:r>
      <w:r w:rsidR="00CC790E">
        <w:rPr>
          <w:i/>
        </w:rPr>
        <w:t xml:space="preserve"> 2021</w:t>
      </w:r>
    </w:p>
    <w:p w:rsidR="00CC790E" w:rsidRPr="00CC790E" w:rsidRDefault="00A36BF4" w:rsidP="00B97EE8">
      <w:pPr>
        <w:spacing w:after="0" w:line="240" w:lineRule="auto"/>
        <w:ind w:firstLine="0"/>
        <w:contextualSpacing/>
        <w:jc w:val="center"/>
        <w:rPr>
          <w:b/>
          <w:sz w:val="52"/>
          <w:szCs w:val="52"/>
        </w:rPr>
      </w:pPr>
      <w:r w:rsidRPr="00CC790E">
        <w:rPr>
          <w:b/>
          <w:sz w:val="52"/>
          <w:szCs w:val="52"/>
        </w:rPr>
        <w:t>CÔNG VĂN</w:t>
      </w:r>
    </w:p>
    <w:p w:rsidR="00CC790E" w:rsidRDefault="00CC790E" w:rsidP="00B97EE8">
      <w:pPr>
        <w:spacing w:after="0" w:line="240" w:lineRule="auto"/>
        <w:ind w:firstLine="0"/>
        <w:contextualSpacing/>
        <w:jc w:val="center"/>
        <w:rPr>
          <w:i/>
        </w:rPr>
      </w:pPr>
      <w:r w:rsidRPr="00CC790E">
        <w:rPr>
          <w:i/>
        </w:rPr>
        <w:t>(V/v: Xin rút lại thông báo phát hành hóa đơn)</w:t>
      </w:r>
    </w:p>
    <w:p w:rsidR="00B97EE8" w:rsidRDefault="00B97EE8" w:rsidP="00B97EE8">
      <w:pPr>
        <w:spacing w:after="0" w:line="240" w:lineRule="auto"/>
        <w:ind w:left="732" w:firstLine="0"/>
        <w:contextualSpacing/>
        <w:jc w:val="right"/>
        <w:rPr>
          <w:b/>
        </w:rPr>
      </w:pPr>
    </w:p>
    <w:p w:rsidR="00CC790E" w:rsidRDefault="00CC790E" w:rsidP="00B97EE8">
      <w:pPr>
        <w:spacing w:after="0" w:line="240" w:lineRule="auto"/>
        <w:ind w:left="732" w:firstLine="0"/>
        <w:contextualSpacing/>
        <w:jc w:val="right"/>
      </w:pPr>
      <w:r>
        <w:rPr>
          <w:b/>
        </w:rPr>
        <w:t>Số:</w:t>
      </w:r>
      <w:r w:rsidRPr="00CC790E">
        <w:t>20210801/CV-HTBPH</w:t>
      </w:r>
    </w:p>
    <w:p w:rsidR="00CC790E" w:rsidRPr="00CC790E" w:rsidRDefault="00CC790E" w:rsidP="00CC790E">
      <w:pPr>
        <w:spacing w:line="240" w:lineRule="auto"/>
        <w:ind w:firstLine="0"/>
        <w:jc w:val="center"/>
        <w:rPr>
          <w:i/>
        </w:rPr>
      </w:pPr>
    </w:p>
    <w:p w:rsidR="00E44A87" w:rsidRDefault="00A36BF4" w:rsidP="00CC790E">
      <w:pPr>
        <w:spacing w:line="240" w:lineRule="auto"/>
        <w:ind w:firstLine="0"/>
        <w:contextualSpacing/>
      </w:pPr>
      <w:r w:rsidRPr="00CC790E">
        <w:t>Kính gửi: Chi Cục Thuế</w:t>
      </w:r>
      <w:r w:rsidR="00BA5B3C" w:rsidRPr="00CC790E">
        <w:t xml:space="preserve"> Quận Bình Thạnh </w:t>
      </w:r>
    </w:p>
    <w:p w:rsidR="00B97EE8" w:rsidRPr="00CC790E" w:rsidRDefault="00B97EE8" w:rsidP="00CC790E">
      <w:pPr>
        <w:spacing w:line="240" w:lineRule="auto"/>
        <w:ind w:firstLine="0"/>
        <w:contextualSpacing/>
      </w:pPr>
    </w:p>
    <w:p w:rsidR="00E44A87" w:rsidRDefault="00A36BF4" w:rsidP="00CC790E">
      <w:pPr>
        <w:spacing w:line="240" w:lineRule="auto"/>
        <w:ind w:left="-5" w:firstLine="0"/>
        <w:contextualSpacing/>
      </w:pPr>
      <w:r>
        <w:t>Tên doanh nghiệp:</w:t>
      </w:r>
      <w:r w:rsidR="00BA5B3C" w:rsidRPr="00BA5B3C">
        <w:t xml:space="preserve"> CÔNG TY TNHH XÂY DỰNG - VẬN TẢI NAM THÀNH PHÁT</w:t>
      </w:r>
    </w:p>
    <w:p w:rsidR="00B97EE8" w:rsidRDefault="00B97EE8" w:rsidP="00CC790E">
      <w:pPr>
        <w:spacing w:line="240" w:lineRule="auto"/>
        <w:ind w:left="-5" w:firstLine="0"/>
        <w:contextualSpacing/>
      </w:pPr>
    </w:p>
    <w:p w:rsidR="00E44A87" w:rsidRDefault="00CC790E" w:rsidP="00CC790E">
      <w:pPr>
        <w:spacing w:line="240" w:lineRule="auto"/>
        <w:ind w:left="-5" w:firstLine="0"/>
        <w:contextualSpacing/>
      </w:pPr>
      <w:r>
        <w:t>Địa chỉ trụ sở:</w:t>
      </w:r>
      <w:r w:rsidR="00BA5B3C" w:rsidRPr="00BA5B3C">
        <w:t xml:space="preserve"> 178/23 Nguyễn Văn Thương - Phường 25 - Q</w:t>
      </w:r>
      <w:r w:rsidR="00BA5B3C">
        <w:t>uận Bình Thạnh - TP Hồ Chí Minh</w:t>
      </w:r>
    </w:p>
    <w:p w:rsidR="00B97EE8" w:rsidRDefault="00B97EE8" w:rsidP="00CC790E">
      <w:pPr>
        <w:spacing w:line="240" w:lineRule="auto"/>
        <w:ind w:left="-5" w:firstLine="0"/>
        <w:contextualSpacing/>
      </w:pPr>
    </w:p>
    <w:p w:rsidR="00E44A87" w:rsidRDefault="00A36BF4" w:rsidP="00CC790E">
      <w:pPr>
        <w:spacing w:line="240" w:lineRule="auto"/>
        <w:ind w:left="-5" w:firstLine="0"/>
        <w:contextualSpacing/>
      </w:pPr>
      <w:r>
        <w:t>Mã số thuế:</w:t>
      </w:r>
      <w:r w:rsidR="00BA5B3C" w:rsidRPr="00BA5B3C">
        <w:t xml:space="preserve"> 0312955943</w:t>
      </w:r>
    </w:p>
    <w:p w:rsidR="00B97EE8" w:rsidRDefault="00B97EE8" w:rsidP="00CC790E">
      <w:pPr>
        <w:spacing w:line="240" w:lineRule="auto"/>
        <w:ind w:left="-5" w:firstLine="0"/>
        <w:contextualSpacing/>
      </w:pPr>
    </w:p>
    <w:p w:rsidR="00E44A87" w:rsidRDefault="00A36BF4" w:rsidP="00CC790E">
      <w:pPr>
        <w:spacing w:line="240" w:lineRule="auto"/>
        <w:ind w:left="-5" w:firstLine="0"/>
        <w:contextualSpacing/>
      </w:pPr>
      <w:r>
        <w:t>Đại diện theo pháp luật:</w:t>
      </w:r>
      <w:r w:rsidR="00BA5B3C" w:rsidRPr="00BA5B3C">
        <w:t xml:space="preserve"> Lê Minh Nhật</w:t>
      </w:r>
    </w:p>
    <w:p w:rsidR="00B97EE8" w:rsidRDefault="00B97EE8" w:rsidP="00CC790E">
      <w:pPr>
        <w:spacing w:after="282" w:line="240" w:lineRule="auto"/>
        <w:ind w:left="-5" w:firstLine="0"/>
        <w:contextualSpacing/>
        <w:rPr>
          <w:i/>
        </w:rPr>
      </w:pPr>
    </w:p>
    <w:p w:rsidR="00962CE5" w:rsidRPr="00CC790E" w:rsidRDefault="00962CE5" w:rsidP="00CC790E">
      <w:pPr>
        <w:spacing w:after="282" w:line="240" w:lineRule="auto"/>
        <w:ind w:left="-5" w:firstLine="0"/>
        <w:contextualSpacing/>
        <w:rPr>
          <w:i/>
        </w:rPr>
      </w:pPr>
      <w:r w:rsidRPr="00CC790E">
        <w:rPr>
          <w:i/>
        </w:rPr>
        <w:t xml:space="preserve">Ngày </w:t>
      </w:r>
      <w:r w:rsidRPr="00CC790E">
        <w:rPr>
          <w:i/>
        </w:rPr>
        <w:t>20/07/2021</w:t>
      </w:r>
      <w:r w:rsidRPr="00CC790E">
        <w:rPr>
          <w:i/>
        </w:rPr>
        <w:t xml:space="preserve"> Công ty TNHH </w:t>
      </w:r>
      <w:r w:rsidRPr="00CC790E">
        <w:rPr>
          <w:i/>
          <w:lang w:val="vi-VN"/>
        </w:rPr>
        <w:t xml:space="preserve">Xây Dựng – Vận Tải Nam Thành Phát </w:t>
      </w:r>
      <w:r w:rsidRPr="00CC790E">
        <w:rPr>
          <w:i/>
        </w:rPr>
        <w:t xml:space="preserve">đã làm thủ tục thông báo phát hành hóa đơn, mẫu số </w:t>
      </w:r>
      <w:r w:rsidRPr="00CC790E">
        <w:rPr>
          <w:i/>
          <w:lang w:val="vi-VN"/>
        </w:rPr>
        <w:t>01GTKT0/001</w:t>
      </w:r>
      <w:r w:rsidRPr="00CC790E">
        <w:rPr>
          <w:i/>
        </w:rPr>
        <w:t xml:space="preserve"> ký hiệu </w:t>
      </w:r>
      <w:r w:rsidRPr="00CC790E">
        <w:rPr>
          <w:i/>
          <w:lang w:val="vi-VN"/>
        </w:rPr>
        <w:t>TP/21E.</w:t>
      </w:r>
      <w:r w:rsidRPr="00CC790E">
        <w:rPr>
          <w:i/>
        </w:rPr>
        <w:t xml:space="preserve"> </w:t>
      </w:r>
    </w:p>
    <w:p w:rsidR="00B97EE8" w:rsidRDefault="00B97EE8" w:rsidP="00CC790E">
      <w:pPr>
        <w:spacing w:after="282" w:line="240" w:lineRule="auto"/>
        <w:ind w:left="-5" w:firstLine="0"/>
        <w:contextualSpacing/>
        <w:rPr>
          <w:i/>
        </w:rPr>
      </w:pPr>
    </w:p>
    <w:p w:rsidR="00CC790E" w:rsidRDefault="00A36BF4" w:rsidP="00CC790E">
      <w:pPr>
        <w:spacing w:after="282" w:line="240" w:lineRule="auto"/>
        <w:ind w:left="-5" w:firstLine="0"/>
        <w:contextualSpacing/>
        <w:rPr>
          <w:i/>
        </w:rPr>
      </w:pPr>
      <w:r w:rsidRPr="00CC790E">
        <w:rPr>
          <w:i/>
        </w:rPr>
        <w:t xml:space="preserve">Ngày </w:t>
      </w:r>
      <w:r w:rsidR="00962CE5" w:rsidRPr="00CC790E">
        <w:rPr>
          <w:i/>
        </w:rPr>
        <w:t>28/07/2021</w:t>
      </w:r>
      <w:r w:rsidRPr="00CC790E">
        <w:rPr>
          <w:i/>
        </w:rPr>
        <w:t xml:space="preserve"> Công ty</w:t>
      </w:r>
      <w:r w:rsidR="00BA5B3C" w:rsidRPr="00CC790E">
        <w:rPr>
          <w:i/>
        </w:rPr>
        <w:t xml:space="preserve"> TNHH </w:t>
      </w:r>
      <w:r w:rsidR="00BA5B3C" w:rsidRPr="00CC790E">
        <w:rPr>
          <w:i/>
          <w:lang w:val="vi-VN"/>
        </w:rPr>
        <w:t xml:space="preserve">Xây Dựng – Vận Tải Nam Thành Phát </w:t>
      </w:r>
      <w:r w:rsidRPr="00CC790E">
        <w:rPr>
          <w:i/>
        </w:rPr>
        <w:t xml:space="preserve">đã làm thủ tục thông báo phát hành hóa đơn, mẫu số </w:t>
      </w:r>
      <w:r w:rsidR="00BA5B3C" w:rsidRPr="00CC790E">
        <w:rPr>
          <w:i/>
          <w:lang w:val="vi-VN"/>
        </w:rPr>
        <w:t>01GTKT0/002</w:t>
      </w:r>
      <w:r w:rsidRPr="00CC790E">
        <w:rPr>
          <w:i/>
        </w:rPr>
        <w:t xml:space="preserve"> ký hiệu </w:t>
      </w:r>
      <w:r w:rsidR="00BA5B3C" w:rsidRPr="00CC790E">
        <w:rPr>
          <w:i/>
          <w:lang w:val="vi-VN"/>
        </w:rPr>
        <w:t>TP/21E.</w:t>
      </w:r>
      <w:r w:rsidRPr="00CC790E">
        <w:rPr>
          <w:i/>
        </w:rPr>
        <w:t xml:space="preserve"> </w:t>
      </w:r>
    </w:p>
    <w:p w:rsidR="00B97EE8" w:rsidRDefault="00B97EE8" w:rsidP="00CC790E">
      <w:pPr>
        <w:spacing w:after="282" w:line="240" w:lineRule="auto"/>
        <w:ind w:left="-5" w:firstLine="0"/>
        <w:contextualSpacing/>
      </w:pPr>
    </w:p>
    <w:p w:rsidR="00CC790E" w:rsidRDefault="00A36BF4" w:rsidP="00CC790E">
      <w:pPr>
        <w:spacing w:after="282" w:line="240" w:lineRule="auto"/>
        <w:ind w:left="-5" w:firstLine="0"/>
        <w:contextualSpacing/>
      </w:pPr>
      <w:r>
        <w:t xml:space="preserve">Nay Công ty chúng tôi xin rút lại </w:t>
      </w:r>
      <w:r w:rsidR="00962CE5">
        <w:t xml:space="preserve">các </w:t>
      </w:r>
      <w:r>
        <w:t>thông báo này và xin được gửi lại thông báo phát hành hoá đơn thay thế cho đúng.</w:t>
      </w:r>
    </w:p>
    <w:p w:rsidR="00B97EE8" w:rsidRDefault="00B97EE8" w:rsidP="00CC790E">
      <w:pPr>
        <w:spacing w:after="282" w:line="240" w:lineRule="auto"/>
        <w:ind w:left="-5" w:firstLine="0"/>
        <w:contextualSpacing/>
      </w:pPr>
    </w:p>
    <w:p w:rsidR="00E44A87" w:rsidRPr="00962CE5" w:rsidRDefault="008F4C30" w:rsidP="00CC790E">
      <w:pPr>
        <w:spacing w:after="282" w:line="240" w:lineRule="auto"/>
        <w:ind w:left="-5" w:firstLine="0"/>
        <w:contextualSpacing/>
        <w:rPr>
          <w:i/>
        </w:rPr>
      </w:pPr>
      <w:r>
        <w:t xml:space="preserve">Lý do: </w:t>
      </w:r>
      <w:r w:rsidR="00962CE5" w:rsidRPr="00962CE5">
        <w:rPr>
          <w:i/>
        </w:rPr>
        <w:t>Hai thông báo phát hành ngày 20/07/2</w:t>
      </w:r>
      <w:r w:rsidR="00CC790E">
        <w:rPr>
          <w:i/>
        </w:rPr>
        <w:t>01 và ngày 28/07/2021</w:t>
      </w:r>
      <w:r w:rsidR="00962CE5" w:rsidRPr="00962CE5">
        <w:rPr>
          <w:i/>
        </w:rPr>
        <w:t xml:space="preserve"> có các tiêu thức thông tin trên hóa đơn chưa đúng theo qui định</w:t>
      </w:r>
      <w:r w:rsidR="00962CE5">
        <w:rPr>
          <w:i/>
        </w:rPr>
        <w:t>.</w:t>
      </w:r>
    </w:p>
    <w:p w:rsidR="00B97EE8" w:rsidRDefault="00B97EE8" w:rsidP="00CC790E">
      <w:pPr>
        <w:spacing w:after="143" w:line="240" w:lineRule="auto"/>
        <w:ind w:left="-5" w:firstLine="0"/>
        <w:contextualSpacing/>
      </w:pPr>
    </w:p>
    <w:p w:rsidR="006F0410" w:rsidRDefault="00A36BF4" w:rsidP="00CC790E">
      <w:pPr>
        <w:spacing w:after="143" w:line="240" w:lineRule="auto"/>
        <w:ind w:left="-5" w:firstLine="0"/>
        <w:contextualSpacing/>
      </w:pPr>
      <w:r>
        <w:t>Công ty</w:t>
      </w:r>
      <w:r w:rsidR="00BA5B3C" w:rsidRPr="00BA5B3C">
        <w:t xml:space="preserve"> </w:t>
      </w:r>
      <w:r w:rsidR="00BA5B3C">
        <w:t xml:space="preserve">TNHH </w:t>
      </w:r>
      <w:r w:rsidR="00BA5B3C">
        <w:rPr>
          <w:lang w:val="vi-VN"/>
        </w:rPr>
        <w:t xml:space="preserve">Xây Dựng – Vận Tải Nam Thành Phát </w:t>
      </w:r>
      <w:r>
        <w:t>cam kết việc khai báo trên là đúng sự thật, nếu phát hiện khai sai đơn vị xin chịu trách nhiệm trước pháp luật</w:t>
      </w:r>
    </w:p>
    <w:p w:rsidR="006F0410" w:rsidRDefault="006F0410" w:rsidP="00CC790E">
      <w:pPr>
        <w:spacing w:after="143" w:line="240" w:lineRule="auto"/>
        <w:ind w:left="-5" w:firstLine="0"/>
        <w:contextualSpacing/>
      </w:pPr>
    </w:p>
    <w:p w:rsidR="00E44A87" w:rsidRDefault="00A36BF4" w:rsidP="00CC790E">
      <w:pPr>
        <w:spacing w:after="143" w:line="240" w:lineRule="auto"/>
        <w:ind w:left="-5" w:firstLine="0"/>
        <w:contextualSpacing/>
      </w:pPr>
      <w:r>
        <w:t>Chân thành cảm ơn, xin trân trọng kính chào!</w:t>
      </w:r>
    </w:p>
    <w:p w:rsidR="00CC790E" w:rsidRDefault="00A36BF4" w:rsidP="00B97EE8">
      <w:pPr>
        <w:spacing w:after="400" w:line="240" w:lineRule="auto"/>
        <w:ind w:right="4" w:firstLine="0"/>
        <w:contextualSpacing/>
        <w:jc w:val="right"/>
        <w:rPr>
          <w:b/>
        </w:rPr>
      </w:pPr>
      <w:r>
        <w:rPr>
          <w:b/>
        </w:rPr>
        <w:t>NGƯỜI ĐẠI DIỆN THEO PHÁP LUẬT</w:t>
      </w:r>
      <w:r w:rsidR="00B97EE8">
        <w:rPr>
          <w:b/>
        </w:rPr>
        <w:t xml:space="preserve">                                                                                                        </w:t>
      </w:r>
    </w:p>
    <w:p w:rsidR="00CC790E" w:rsidRDefault="00B97EE8" w:rsidP="00B97EE8">
      <w:pPr>
        <w:spacing w:after="400" w:line="240" w:lineRule="auto"/>
        <w:ind w:left="14" w:firstLine="0"/>
        <w:contextualSpacing/>
        <w:jc w:val="center"/>
        <w:rPr>
          <w:i/>
        </w:rPr>
      </w:pPr>
      <w:r>
        <w:rPr>
          <w:i/>
        </w:rPr>
        <w:t xml:space="preserve">                                                                                          </w:t>
      </w:r>
      <w:r w:rsidR="00A36BF4">
        <w:rPr>
          <w:i/>
        </w:rPr>
        <w:t xml:space="preserve">(Ký tên, đóng dấu) </w:t>
      </w:r>
    </w:p>
    <w:p w:rsidR="008F4C30" w:rsidRDefault="008F4C30" w:rsidP="00B97EE8">
      <w:pPr>
        <w:spacing w:after="400" w:line="240" w:lineRule="auto"/>
        <w:ind w:left="14" w:firstLine="0"/>
        <w:contextualSpacing/>
        <w:jc w:val="center"/>
        <w:rPr>
          <w:i/>
        </w:rPr>
      </w:pPr>
    </w:p>
    <w:p w:rsidR="008F4C30" w:rsidRDefault="008F4C30" w:rsidP="008F4C30">
      <w:pPr>
        <w:spacing w:line="240" w:lineRule="auto"/>
        <w:ind w:left="-5" w:firstLine="0"/>
        <w:contextualSpacing/>
      </w:pPr>
      <w:bookmarkStart w:id="0" w:name="_GoBack"/>
      <w:bookmarkEnd w:id="0"/>
    </w:p>
    <w:p w:rsidR="008F4C30" w:rsidRDefault="008F4C30" w:rsidP="008F4C30">
      <w:pPr>
        <w:spacing w:line="240" w:lineRule="auto"/>
        <w:ind w:left="-5" w:firstLine="0"/>
        <w:contextualSpacing/>
      </w:pPr>
    </w:p>
    <w:p w:rsidR="008F4C30" w:rsidRDefault="008F4C30" w:rsidP="008F4C30">
      <w:pPr>
        <w:spacing w:line="240" w:lineRule="auto"/>
        <w:ind w:left="-5" w:firstLine="0"/>
        <w:contextualSpacing/>
      </w:pPr>
    </w:p>
    <w:p w:rsidR="008F4C30" w:rsidRDefault="008F4C30" w:rsidP="008F4C30">
      <w:pPr>
        <w:spacing w:line="240" w:lineRule="auto"/>
        <w:ind w:left="-5" w:firstLine="0"/>
        <w:contextualSpacing/>
      </w:pPr>
    </w:p>
    <w:p w:rsidR="008F4C30" w:rsidRDefault="008F4C30" w:rsidP="008F4C30">
      <w:pPr>
        <w:spacing w:line="240" w:lineRule="auto"/>
        <w:ind w:left="-5" w:firstLine="0"/>
        <w:contextualSpacing/>
      </w:pPr>
    </w:p>
    <w:p w:rsidR="008F4C30" w:rsidRDefault="008F4C30" w:rsidP="008F4C30">
      <w:pPr>
        <w:spacing w:line="240" w:lineRule="auto"/>
        <w:ind w:left="-5" w:firstLine="0"/>
        <w:contextualSpacing/>
      </w:pPr>
    </w:p>
    <w:p w:rsidR="008F4C30" w:rsidRDefault="008F4C30" w:rsidP="008F4C30">
      <w:pPr>
        <w:spacing w:line="240" w:lineRule="auto"/>
        <w:ind w:left="-5" w:firstLine="0"/>
        <w:contextualSpacing/>
      </w:pPr>
      <w:r>
        <w:t xml:space="preserve">                                                                                </w:t>
      </w:r>
    </w:p>
    <w:p w:rsidR="008F4C30" w:rsidRDefault="008F4C30" w:rsidP="008F4C30">
      <w:pPr>
        <w:spacing w:line="240" w:lineRule="auto"/>
        <w:ind w:left="-5" w:firstLine="0"/>
        <w:contextualSpacing/>
      </w:pPr>
      <w:r>
        <w:t xml:space="preserve">                                                                                                                        </w:t>
      </w:r>
      <w:r w:rsidRPr="008F4C30">
        <w:rPr>
          <w:b/>
        </w:rPr>
        <w:t>Lê Minh Nhật</w:t>
      </w:r>
    </w:p>
    <w:sectPr w:rsidR="008F4C30" w:rsidSect="008F4C30">
      <w:headerReference w:type="even" r:id="rId6"/>
      <w:footerReference w:type="even" r:id="rId7"/>
      <w:headerReference w:type="first" r:id="rId8"/>
      <w:footerReference w:type="first" r:id="rId9"/>
      <w:pgSz w:w="12240" w:h="15840"/>
      <w:pgMar w:top="720" w:right="1152" w:bottom="720" w:left="1152" w:header="720" w:footer="11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55A0" w:rsidRDefault="00F855A0">
      <w:pPr>
        <w:spacing w:after="0" w:line="240" w:lineRule="auto"/>
      </w:pPr>
      <w:r>
        <w:separator/>
      </w:r>
    </w:p>
  </w:endnote>
  <w:endnote w:type="continuationSeparator" w:id="0">
    <w:p w:rsidR="00F855A0" w:rsidRDefault="00F85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87" w:rsidRDefault="00A36BF4">
    <w:pPr>
      <w:spacing w:after="0"/>
      <w:ind w:left="0" w:right="19" w:firstLine="0"/>
      <w:jc w:val="left"/>
    </w:pPr>
    <w:r>
      <w:rPr>
        <w:noProof/>
      </w:rPr>
      <w:drawing>
        <wp:anchor distT="0" distB="0" distL="114300" distR="114300" simplePos="0" relativeHeight="251664384" behindDoc="0" locked="0" layoutInCell="1" allowOverlap="0">
          <wp:simplePos x="0" y="0"/>
          <wp:positionH relativeFrom="page">
            <wp:posOffset>5430012</wp:posOffset>
          </wp:positionH>
          <wp:positionV relativeFrom="page">
            <wp:posOffset>9043415</wp:posOffset>
          </wp:positionV>
          <wp:extent cx="1429512" cy="295656"/>
          <wp:effectExtent l="0" t="0" r="0" b="0"/>
          <wp:wrapSquare wrapText="bothSides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512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Trang chủ: </w:t>
    </w:r>
    <w:r>
      <w:rPr>
        <w:rFonts w:ascii="Calibri" w:eastAsia="Calibri" w:hAnsi="Calibri" w:cs="Calibri"/>
        <w:color w:val="0563C1"/>
        <w:sz w:val="16"/>
        <w:u w:val="single" w:color="0563C1"/>
      </w:rPr>
      <w:t xml:space="preserve">https://hoatieu.vn/ </w:t>
    </w:r>
    <w:r>
      <w:rPr>
        <w:rFonts w:ascii="Calibri" w:eastAsia="Calibri" w:hAnsi="Calibri" w:cs="Calibri"/>
        <w:sz w:val="16"/>
      </w:rPr>
      <w:t xml:space="preserve">| Hotline: </w:t>
    </w:r>
    <w:r>
      <w:rPr>
        <w:rFonts w:ascii="Calibri" w:eastAsia="Calibri" w:hAnsi="Calibri" w:cs="Calibri"/>
        <w:color w:val="003399"/>
        <w:sz w:val="16"/>
        <w:u w:val="single" w:color="003399"/>
      </w:rPr>
      <w:t>024 2242 6188</w:t>
    </w:r>
    <w:r>
      <w:rPr>
        <w:rFonts w:ascii="Calibri" w:eastAsia="Calibri" w:hAnsi="Calibri" w:cs="Calibri"/>
        <w:color w:val="003399"/>
        <w:sz w:val="16"/>
        <w:u w:val="single" w:color="003399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87" w:rsidRDefault="00A36BF4">
    <w:pPr>
      <w:spacing w:after="0"/>
      <w:ind w:left="0" w:right="19" w:firstLine="0"/>
      <w:jc w:val="left"/>
    </w:pPr>
    <w:r>
      <w:rPr>
        <w:noProof/>
      </w:rPr>
      <w:drawing>
        <wp:anchor distT="0" distB="0" distL="114300" distR="114300" simplePos="0" relativeHeight="251666432" behindDoc="0" locked="0" layoutInCell="1" allowOverlap="0">
          <wp:simplePos x="0" y="0"/>
          <wp:positionH relativeFrom="page">
            <wp:posOffset>5430012</wp:posOffset>
          </wp:positionH>
          <wp:positionV relativeFrom="page">
            <wp:posOffset>9043415</wp:posOffset>
          </wp:positionV>
          <wp:extent cx="1429512" cy="295656"/>
          <wp:effectExtent l="0" t="0" r="0" b="0"/>
          <wp:wrapSquare wrapText="bothSides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" name="Picture 5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9512" cy="2956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sz w:val="16"/>
      </w:rPr>
      <w:t xml:space="preserve">Trang chủ: </w:t>
    </w:r>
    <w:r>
      <w:rPr>
        <w:rFonts w:ascii="Calibri" w:eastAsia="Calibri" w:hAnsi="Calibri" w:cs="Calibri"/>
        <w:color w:val="0563C1"/>
        <w:sz w:val="16"/>
        <w:u w:val="single" w:color="0563C1"/>
      </w:rPr>
      <w:t xml:space="preserve">https://hoatieu.vn/ </w:t>
    </w:r>
    <w:r>
      <w:rPr>
        <w:rFonts w:ascii="Calibri" w:eastAsia="Calibri" w:hAnsi="Calibri" w:cs="Calibri"/>
        <w:sz w:val="16"/>
      </w:rPr>
      <w:t xml:space="preserve">| Hotline: </w:t>
    </w:r>
    <w:r>
      <w:rPr>
        <w:rFonts w:ascii="Calibri" w:eastAsia="Calibri" w:hAnsi="Calibri" w:cs="Calibri"/>
        <w:color w:val="003399"/>
        <w:sz w:val="16"/>
        <w:u w:val="single" w:color="003399"/>
      </w:rPr>
      <w:t>024 2242 6188</w:t>
    </w:r>
    <w:r>
      <w:rPr>
        <w:rFonts w:ascii="Calibri" w:eastAsia="Calibri" w:hAnsi="Calibri" w:cs="Calibri"/>
        <w:color w:val="003399"/>
        <w:sz w:val="16"/>
        <w:u w:val="single" w:color="003399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55A0" w:rsidRDefault="00F855A0">
      <w:pPr>
        <w:spacing w:after="0" w:line="240" w:lineRule="auto"/>
      </w:pPr>
      <w:r>
        <w:separator/>
      </w:r>
    </w:p>
  </w:footnote>
  <w:footnote w:type="continuationSeparator" w:id="0">
    <w:p w:rsidR="00F855A0" w:rsidRDefault="00F85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87" w:rsidRDefault="00A36BF4">
    <w:pPr>
      <w:tabs>
        <w:tab w:val="right" w:pos="9382"/>
      </w:tabs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935480" cy="400812"/>
          <wp:effectExtent l="0" t="0" r="0" b="0"/>
          <wp:wrapSquare wrapText="bothSides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5480" cy="400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  <w:t>Thư viện pháp luật – Biểu mẫu – Tài liệu miễn phí</w:t>
    </w:r>
  </w:p>
  <w:p w:rsidR="00E44A87" w:rsidRDefault="00A36BF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2260092</wp:posOffset>
              </wp:positionH>
              <wp:positionV relativeFrom="page">
                <wp:posOffset>3229356</wp:posOffset>
              </wp:positionV>
              <wp:extent cx="3252216" cy="3715512"/>
              <wp:effectExtent l="0" t="0" r="0" b="0"/>
              <wp:wrapNone/>
              <wp:docPr id="5559" name="Group 555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52216" cy="3715512"/>
                        <a:chOff x="0" y="0"/>
                        <a:chExt cx="3252216" cy="3715512"/>
                      </a:xfrm>
                    </wpg:grpSpPr>
                    <pic:pic xmlns:pic="http://schemas.openxmlformats.org/drawingml/2006/picture">
                      <pic:nvPicPr>
                        <pic:cNvPr id="5560" name="Picture 556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2216" cy="37155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559" style="width:256.08pt;height:292.56pt;position:absolute;z-index:-2147483648;mso-position-horizontal-relative:page;mso-position-horizontal:absolute;margin-left:177.96pt;mso-position-vertical-relative:page;margin-top:254.28pt;" coordsize="32522,37155">
              <v:shape id="Picture 5560" style="position:absolute;width:32522;height:37155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A87" w:rsidRDefault="00A36BF4">
    <w:pPr>
      <w:tabs>
        <w:tab w:val="right" w:pos="9382"/>
      </w:tabs>
      <w:spacing w:after="0"/>
      <w:ind w:lef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935480" cy="400812"/>
          <wp:effectExtent l="0" t="0" r="0" b="0"/>
          <wp:wrapSquare wrapText="bothSides"/>
          <wp:docPr id="7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5480" cy="4008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</w:rPr>
      <w:tab/>
      <w:t>Thư viện pháp luật – Biểu mẫu – Tài liệu miễn phí</w:t>
    </w:r>
  </w:p>
  <w:p w:rsidR="00E44A87" w:rsidRDefault="00A36BF4"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2260092</wp:posOffset>
              </wp:positionH>
              <wp:positionV relativeFrom="page">
                <wp:posOffset>3229356</wp:posOffset>
              </wp:positionV>
              <wp:extent cx="3252216" cy="3715512"/>
              <wp:effectExtent l="0" t="0" r="0" b="0"/>
              <wp:wrapNone/>
              <wp:docPr id="5399" name="Group 539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52216" cy="3715512"/>
                        <a:chOff x="0" y="0"/>
                        <a:chExt cx="3252216" cy="3715512"/>
                      </a:xfrm>
                    </wpg:grpSpPr>
                    <pic:pic xmlns:pic="http://schemas.openxmlformats.org/drawingml/2006/picture">
                      <pic:nvPicPr>
                        <pic:cNvPr id="5400" name="Picture 5400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52216" cy="3715512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5399" style="width:256.08pt;height:292.56pt;position:absolute;z-index:-2147483648;mso-position-horizontal-relative:page;mso-position-horizontal:absolute;margin-left:177.96pt;mso-position-vertical-relative:page;margin-top:254.28pt;" coordsize="32522,37155">
              <v:shape id="Picture 5400" style="position:absolute;width:32522;height:37155;left:0;top:0;" filled="f">
                <v:imagedata r:id="rId8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A87"/>
    <w:rsid w:val="006F0410"/>
    <w:rsid w:val="008F4C30"/>
    <w:rsid w:val="00962CE5"/>
    <w:rsid w:val="00A36BF4"/>
    <w:rsid w:val="00B97EE8"/>
    <w:rsid w:val="00BA5B3C"/>
    <w:rsid w:val="00CC790E"/>
    <w:rsid w:val="00E44A87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2F214"/>
  <w15:docId w15:val="{16FDB0DC-EB03-4936-8C2B-A23FB92D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01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98" w:line="265" w:lineRule="auto"/>
      <w:ind w:left="21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CC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790E"/>
    <w:rPr>
      <w:rFonts w:ascii="Times New Roman" w:eastAsia="Times New Roman" w:hAnsi="Times New Roman" w:cs="Times New Roman"/>
      <w:color w:val="000000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C79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790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1.Mẫu công văn xin rút lại thông báo phát hành hoá đơn  - Hoatieu.vn</vt:lpstr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1.Mẫu công văn xin rút lại thông báo phát hành hoá đơn  - Hoatieu.vn</dc:title>
  <dc:subject/>
  <dc:creator>HoaTieu.vn</dc:creator>
  <cp:keywords>1.Mẫu công văn xin rút lại thông báo phát hành hoá đơn</cp:keywords>
  <cp:lastModifiedBy>Dell</cp:lastModifiedBy>
  <cp:revision>5</cp:revision>
  <dcterms:created xsi:type="dcterms:W3CDTF">2021-08-05T07:42:00Z</dcterms:created>
  <dcterms:modified xsi:type="dcterms:W3CDTF">2021-08-05T07:50:00Z</dcterms:modified>
</cp:coreProperties>
</file>